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6DAC8" w:themeColor="accent1" w:themeTint="66"/>
  <w:body>
    <w:p w:rsidR="00255149" w:rsidRPr="00774709" w:rsidRDefault="00ED540A" w:rsidP="00836DC5">
      <w:pPr>
        <w:ind w:firstLine="1304"/>
        <w:rPr>
          <w:rFonts w:ascii="Sanchez" w:hAnsi="Sanchez"/>
          <w:b/>
          <w:sz w:val="32"/>
          <w:szCs w:val="32"/>
        </w:rPr>
      </w:pPr>
      <w:bookmarkStart w:id="0" w:name="_GoBack"/>
      <w:bookmarkEnd w:id="0"/>
      <w:r w:rsidRPr="00865F07">
        <w:rPr>
          <w:rFonts w:ascii="Verdana" w:hAnsi="Verdana"/>
          <w:noProof/>
        </w:rPr>
        <w:drawing>
          <wp:anchor distT="0" distB="0" distL="114300" distR="114300" simplePos="0" relativeHeight="251655168" behindDoc="0" locked="0" layoutInCell="1" allowOverlap="1" wp14:anchorId="61655156" wp14:editId="06EE2AC2">
            <wp:simplePos x="0" y="0"/>
            <wp:positionH relativeFrom="column">
              <wp:posOffset>4499610</wp:posOffset>
            </wp:positionH>
            <wp:positionV relativeFrom="paragraph">
              <wp:posOffset>-429260</wp:posOffset>
            </wp:positionV>
            <wp:extent cx="20955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404" y="21300"/>
                <wp:lineTo x="21404" y="0"/>
                <wp:lineTo x="0" y="0"/>
              </wp:wrapPolygon>
            </wp:wrapThrough>
            <wp:docPr id="6" name="Kuva 2" descr="D:\IMG_0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IMG_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709">
        <w:rPr>
          <w:rFonts w:ascii="Sanchez" w:hAnsi="Sanchez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A4C4385" wp14:editId="1AC70DB3">
            <wp:simplePos x="0" y="0"/>
            <wp:positionH relativeFrom="column">
              <wp:posOffset>-282575</wp:posOffset>
            </wp:positionH>
            <wp:positionV relativeFrom="paragraph">
              <wp:posOffset>-509270</wp:posOffset>
            </wp:positionV>
            <wp:extent cx="1590675" cy="1390650"/>
            <wp:effectExtent l="0" t="0" r="9525" b="0"/>
            <wp:wrapThrough wrapText="bothSides">
              <wp:wrapPolygon edited="0">
                <wp:start x="0" y="0"/>
                <wp:lineTo x="0" y="21304"/>
                <wp:lineTo x="21471" y="21304"/>
                <wp:lineTo x="21471" y="0"/>
                <wp:lineTo x="0" y="0"/>
              </wp:wrapPolygon>
            </wp:wrapThrough>
            <wp:docPr id="9" name="Kuva 4" descr="D:\Kuva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D:\Kuva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42A" w:rsidRPr="00774709">
        <w:rPr>
          <w:rFonts w:ascii="Sanchez" w:hAnsi="Sanchez"/>
          <w:b/>
          <w:sz w:val="32"/>
          <w:szCs w:val="32"/>
        </w:rPr>
        <w:t>Luhtaröllit</w:t>
      </w:r>
    </w:p>
    <w:p w:rsidR="00135B9E" w:rsidRDefault="00135B9E" w:rsidP="00135B9E">
      <w:pPr>
        <w:ind w:left="1379"/>
        <w:rPr>
          <w:rFonts w:ascii="Verdana" w:hAnsi="Verdana"/>
        </w:rPr>
      </w:pPr>
      <w:r>
        <w:rPr>
          <w:rFonts w:ascii="Verdana" w:hAnsi="Verdana"/>
        </w:rPr>
        <w:t xml:space="preserve"> Kurikankulman p</w:t>
      </w:r>
      <w:r w:rsidR="008B08A7" w:rsidRPr="00865F07">
        <w:rPr>
          <w:rFonts w:ascii="Verdana" w:hAnsi="Verdana"/>
        </w:rPr>
        <w:t xml:space="preserve">äiväkodin luontoryhmä </w:t>
      </w:r>
      <w:r>
        <w:rPr>
          <w:rFonts w:ascii="Verdana" w:hAnsi="Verdana"/>
        </w:rPr>
        <w:br/>
        <w:t xml:space="preserve">    </w:t>
      </w:r>
      <w:r w:rsidR="002E672E">
        <w:rPr>
          <w:rFonts w:ascii="Verdana" w:hAnsi="Verdana"/>
        </w:rPr>
        <w:t xml:space="preserve">             </w:t>
      </w:r>
      <w:r>
        <w:rPr>
          <w:rFonts w:ascii="Verdana" w:hAnsi="Verdana"/>
        </w:rPr>
        <w:t xml:space="preserve"> ”Röllit”    </w:t>
      </w:r>
    </w:p>
    <w:p w:rsidR="00135B9E" w:rsidRDefault="00135B9E" w:rsidP="00135B9E">
      <w:pPr>
        <w:ind w:left="1379"/>
        <w:rPr>
          <w:rFonts w:ascii="Verdana" w:hAnsi="Verdana"/>
        </w:rPr>
      </w:pPr>
      <w:r>
        <w:rPr>
          <w:rFonts w:ascii="Verdana" w:hAnsi="Verdana"/>
        </w:rPr>
        <w:t xml:space="preserve">                  </w:t>
      </w:r>
    </w:p>
    <w:p w:rsidR="00B3442A" w:rsidRPr="00865F07" w:rsidRDefault="00716A65" w:rsidP="00071DE3">
      <w:pPr>
        <w:ind w:left="2608"/>
        <w:rPr>
          <w:rFonts w:ascii="Verdana" w:hAnsi="Verdana"/>
        </w:rPr>
      </w:pPr>
      <w:r>
        <w:rPr>
          <w:rFonts w:ascii="Verdana" w:hAnsi="Verdana"/>
        </w:rPr>
        <w:t xml:space="preserve">Luhtaröllit on toiminut </w:t>
      </w:r>
      <w:r w:rsidR="00135B9E">
        <w:rPr>
          <w:rFonts w:ascii="Verdana" w:hAnsi="Verdana"/>
        </w:rPr>
        <w:t>seikkailu- ja elämyspedagogiik</w:t>
      </w:r>
      <w:r w:rsidR="00AB2A3A">
        <w:rPr>
          <w:rFonts w:ascii="Verdana" w:hAnsi="Verdana"/>
        </w:rPr>
        <w:t xml:space="preserve">alla höystettynä v. </w:t>
      </w:r>
      <w:r w:rsidR="00135B9E">
        <w:rPr>
          <w:rFonts w:ascii="Verdana" w:hAnsi="Verdana"/>
        </w:rPr>
        <w:t>2001 alkaen</w:t>
      </w:r>
      <w:r w:rsidR="00AB2A3A">
        <w:rPr>
          <w:rFonts w:ascii="Verdana" w:hAnsi="Verdana"/>
        </w:rPr>
        <w:t>.</w:t>
      </w:r>
    </w:p>
    <w:p w:rsidR="00A5095B" w:rsidRPr="00865F07" w:rsidRDefault="001C5E8E">
      <w:pPr>
        <w:rPr>
          <w:rFonts w:ascii="Verdana" w:hAnsi="Verdana"/>
        </w:rPr>
      </w:pPr>
      <w:r>
        <w:rPr>
          <w:rFonts w:ascii="Verdana" w:hAnsi="Verdana"/>
        </w:rPr>
        <w:t>Ryhmän sisätilat</w:t>
      </w:r>
      <w:r w:rsidR="00F33C49" w:rsidRPr="00865F07">
        <w:rPr>
          <w:rFonts w:ascii="Verdana" w:hAnsi="Verdana"/>
        </w:rPr>
        <w:t xml:space="preserve"> löytyvät Ku</w:t>
      </w:r>
      <w:r>
        <w:rPr>
          <w:rFonts w:ascii="Verdana" w:hAnsi="Verdana"/>
        </w:rPr>
        <w:t>rikankulman päiväkodilta.  Päiväkodin yhteinen metsäpaikka</w:t>
      </w:r>
      <w:r w:rsidR="00F33C49" w:rsidRPr="00865F07">
        <w:rPr>
          <w:rFonts w:ascii="Verdana" w:hAnsi="Verdana"/>
        </w:rPr>
        <w:t xml:space="preserve"> on n. 400m päässä päiväkodilta. Siellä on kota, nuotiopaikka, laavukatos sekä varasto </w:t>
      </w:r>
      <w:r>
        <w:rPr>
          <w:rFonts w:ascii="Verdana" w:hAnsi="Verdana"/>
        </w:rPr>
        <w:t>ja eko-vessa</w:t>
      </w:r>
      <w:r w:rsidR="00F33C49" w:rsidRPr="00865F07">
        <w:rPr>
          <w:rFonts w:ascii="Verdana" w:hAnsi="Verdana"/>
        </w:rPr>
        <w:t>. Metsäpaikallamme voi kiipeillä joko puissa tai k</w:t>
      </w:r>
      <w:r w:rsidR="000F65E5" w:rsidRPr="00865F07">
        <w:rPr>
          <w:rFonts w:ascii="Verdana" w:hAnsi="Verdana"/>
        </w:rPr>
        <w:t>öysillä, juosta mäkeä</w:t>
      </w:r>
      <w:r w:rsidR="00D53ED2" w:rsidRPr="00865F07">
        <w:rPr>
          <w:rFonts w:ascii="Verdana" w:hAnsi="Verdana"/>
        </w:rPr>
        <w:t xml:space="preserve"> </w:t>
      </w:r>
      <w:r w:rsidR="000F65E5" w:rsidRPr="00865F07">
        <w:rPr>
          <w:rFonts w:ascii="Verdana" w:hAnsi="Verdana"/>
        </w:rPr>
        <w:t xml:space="preserve">ylös </w:t>
      </w:r>
      <w:r w:rsidR="00F33C49" w:rsidRPr="00865F07">
        <w:rPr>
          <w:rFonts w:ascii="Verdana" w:hAnsi="Verdana"/>
        </w:rPr>
        <w:t>alas tai syödä syksyisin mu</w:t>
      </w:r>
      <w:r w:rsidR="000F65E5" w:rsidRPr="00865F07">
        <w:rPr>
          <w:rFonts w:ascii="Verdana" w:hAnsi="Verdana"/>
        </w:rPr>
        <w:t xml:space="preserve">stikoita mustikka-apajassa sekä </w:t>
      </w:r>
      <w:r w:rsidR="00F33C49" w:rsidRPr="00865F07">
        <w:rPr>
          <w:rFonts w:ascii="Verdana" w:hAnsi="Verdana"/>
        </w:rPr>
        <w:t xml:space="preserve">rakennella erilaisia majoja pitkin vuotta. </w:t>
      </w:r>
    </w:p>
    <w:p w:rsidR="008B08A7" w:rsidRPr="00865F07" w:rsidRDefault="00B63A98">
      <w:pPr>
        <w:rPr>
          <w:rFonts w:ascii="Verdana" w:hAnsi="Verdana"/>
        </w:rPr>
      </w:pPr>
      <w:r>
        <w:rPr>
          <w:rFonts w:ascii="Verdana" w:hAnsi="Verdana"/>
        </w:rPr>
        <w:t xml:space="preserve">Vaihtelevasta ja rikkaasta lähiympäristöstämme </w:t>
      </w:r>
      <w:r w:rsidR="008B08A7" w:rsidRPr="00865F07">
        <w:rPr>
          <w:rFonts w:ascii="Verdana" w:hAnsi="Verdana"/>
        </w:rPr>
        <w:t>löytyy</w:t>
      </w:r>
      <w:r w:rsidR="00A5095B" w:rsidRPr="00865F07">
        <w:rPr>
          <w:rFonts w:ascii="Verdana" w:hAnsi="Verdana"/>
        </w:rPr>
        <w:t xml:space="preserve"> mm. </w:t>
      </w:r>
      <w:r w:rsidR="008B08A7" w:rsidRPr="00865F07">
        <w:rPr>
          <w:rFonts w:ascii="Verdana" w:hAnsi="Verdana"/>
        </w:rPr>
        <w:t>pururata</w:t>
      </w:r>
      <w:r>
        <w:rPr>
          <w:rFonts w:ascii="Verdana" w:hAnsi="Verdana"/>
        </w:rPr>
        <w:t>,</w:t>
      </w:r>
      <w:r w:rsidR="008B08A7" w:rsidRPr="00865F07">
        <w:rPr>
          <w:rFonts w:ascii="Verdana" w:hAnsi="Verdana"/>
        </w:rPr>
        <w:t xml:space="preserve"> jossa on mainiot hiiht</w:t>
      </w:r>
      <w:r>
        <w:rPr>
          <w:rFonts w:ascii="Verdana" w:hAnsi="Verdana"/>
        </w:rPr>
        <w:t xml:space="preserve">oladut talvisin sekä </w:t>
      </w:r>
      <w:r w:rsidR="008B08A7" w:rsidRPr="00865F07">
        <w:rPr>
          <w:rFonts w:ascii="Verdana" w:hAnsi="Verdana"/>
        </w:rPr>
        <w:t>metsää</w:t>
      </w:r>
      <w:r w:rsidR="00F33C49" w:rsidRPr="00865F07">
        <w:rPr>
          <w:rFonts w:ascii="Verdana" w:hAnsi="Verdana"/>
        </w:rPr>
        <w:t>,</w:t>
      </w:r>
      <w:r w:rsidR="00A5095B" w:rsidRPr="00865F07">
        <w:rPr>
          <w:rFonts w:ascii="Verdana" w:hAnsi="Verdana"/>
        </w:rPr>
        <w:t xml:space="preserve"> jossa</w:t>
      </w:r>
      <w:r w:rsidR="00B13DEF">
        <w:rPr>
          <w:rFonts w:ascii="Verdana" w:hAnsi="Verdana"/>
        </w:rPr>
        <w:t xml:space="preserve"> voi</w:t>
      </w:r>
      <w:r w:rsidR="008B08A7" w:rsidRPr="00865F07">
        <w:rPr>
          <w:rFonts w:ascii="Verdana" w:hAnsi="Verdana"/>
        </w:rPr>
        <w:t xml:space="preserve"> </w:t>
      </w:r>
      <w:r>
        <w:rPr>
          <w:rFonts w:ascii="Verdana" w:hAnsi="Verdana"/>
        </w:rPr>
        <w:t>kulkea</w:t>
      </w:r>
      <w:r w:rsidR="00F33C49" w:rsidRPr="00865F07">
        <w:rPr>
          <w:rFonts w:ascii="Verdana" w:hAnsi="Verdana"/>
        </w:rPr>
        <w:t xml:space="preserve"> lumiken</w:t>
      </w:r>
      <w:r w:rsidR="003C0D01" w:rsidRPr="00865F07">
        <w:rPr>
          <w:rFonts w:ascii="Verdana" w:hAnsi="Verdana"/>
        </w:rPr>
        <w:t>g</w:t>
      </w:r>
      <w:r w:rsidR="00135B9E">
        <w:rPr>
          <w:rFonts w:ascii="Verdana" w:hAnsi="Verdana"/>
        </w:rPr>
        <w:t xml:space="preserve">illä, marjastaa ja </w:t>
      </w:r>
      <w:r w:rsidR="00F33C49" w:rsidRPr="00865F07">
        <w:rPr>
          <w:rFonts w:ascii="Verdana" w:hAnsi="Verdana"/>
        </w:rPr>
        <w:t>retk</w:t>
      </w:r>
      <w:r w:rsidR="00135B9E">
        <w:rPr>
          <w:rFonts w:ascii="Verdana" w:hAnsi="Verdana"/>
        </w:rPr>
        <w:t xml:space="preserve">eillä. Läheltä löytyy myös järviä, </w:t>
      </w:r>
      <w:r>
        <w:rPr>
          <w:rFonts w:ascii="Verdana" w:hAnsi="Verdana"/>
        </w:rPr>
        <w:t>joi</w:t>
      </w:r>
      <w:r w:rsidR="00B13DEF">
        <w:rPr>
          <w:rFonts w:ascii="Verdana" w:hAnsi="Verdana"/>
        </w:rPr>
        <w:t>ssa</w:t>
      </w:r>
      <w:r>
        <w:rPr>
          <w:rFonts w:ascii="Verdana" w:hAnsi="Verdana"/>
        </w:rPr>
        <w:t xml:space="preserve"> </w:t>
      </w:r>
      <w:r w:rsidR="00072C5A">
        <w:rPr>
          <w:rFonts w:ascii="Verdana" w:hAnsi="Verdana"/>
        </w:rPr>
        <w:t>kalastamme</w:t>
      </w:r>
      <w:r>
        <w:rPr>
          <w:rFonts w:ascii="Verdana" w:hAnsi="Verdana"/>
        </w:rPr>
        <w:t xml:space="preserve"> niin</w:t>
      </w:r>
      <w:r w:rsidR="00F33C49" w:rsidRPr="00865F07">
        <w:rPr>
          <w:rFonts w:ascii="Verdana" w:hAnsi="Verdana"/>
        </w:rPr>
        <w:t xml:space="preserve"> talvisin kuin kesäisinkin</w:t>
      </w:r>
      <w:r w:rsidR="008B08A7" w:rsidRPr="00865F07">
        <w:rPr>
          <w:rFonts w:ascii="Verdana" w:hAnsi="Verdana"/>
        </w:rPr>
        <w:t>.</w:t>
      </w:r>
      <w:r w:rsidR="00F33C49" w:rsidRPr="00865F07">
        <w:rPr>
          <w:rFonts w:ascii="Verdana" w:hAnsi="Verdana"/>
        </w:rPr>
        <w:t xml:space="preserve"> </w:t>
      </w:r>
      <w:r w:rsidR="00A5095B" w:rsidRPr="00865F07">
        <w:rPr>
          <w:rFonts w:ascii="Verdana" w:hAnsi="Verdana"/>
        </w:rPr>
        <w:t xml:space="preserve"> </w:t>
      </w:r>
      <w:r w:rsidR="00135B9E">
        <w:rPr>
          <w:rFonts w:ascii="Verdana" w:hAnsi="Verdana"/>
        </w:rPr>
        <w:t xml:space="preserve">Toisinaan teemme myös yöretkiä. </w:t>
      </w:r>
    </w:p>
    <w:p w:rsidR="00836DC5" w:rsidRPr="00865F07" w:rsidRDefault="00F33C49">
      <w:pPr>
        <w:rPr>
          <w:rFonts w:ascii="Verdana" w:hAnsi="Verdana"/>
        </w:rPr>
      </w:pPr>
      <w:r w:rsidRPr="00865F07">
        <w:rPr>
          <w:rFonts w:ascii="Verdana" w:hAnsi="Verdana"/>
        </w:rPr>
        <w:t>Seikkailukasvatus on kasvatus- ja kasvuprosessi, jossa lapsi on kokonaisvaltaisesti mukana.</w:t>
      </w:r>
      <w:r w:rsidR="00B63A98">
        <w:rPr>
          <w:rFonts w:ascii="Verdana" w:hAnsi="Verdana"/>
        </w:rPr>
        <w:t xml:space="preserve"> Lähtökohtana seikkailukasvatuksessa </w:t>
      </w:r>
      <w:r w:rsidRPr="00865F07">
        <w:rPr>
          <w:rFonts w:ascii="Verdana" w:hAnsi="Verdana"/>
        </w:rPr>
        <w:t>on käsitys uteliaasta ihmisestä, joka aktiivisesti etsii uusia kokemuksia, elämyksiä, tietoa ja taitoja. Toimimalla ja kokemalla luonnossa ja yhdessä toisten lasten kanssa</w:t>
      </w:r>
      <w:r w:rsidR="00135B9E">
        <w:rPr>
          <w:rFonts w:ascii="Verdana" w:hAnsi="Verdana"/>
        </w:rPr>
        <w:t>,</w:t>
      </w:r>
      <w:r w:rsidRPr="00865F07">
        <w:rPr>
          <w:rFonts w:ascii="Verdana" w:hAnsi="Verdana"/>
        </w:rPr>
        <w:t xml:space="preserve"> lapset oppivat heille mielekkäällä ja haasteellisella tavalla uusia asioita itsestään, luonnosta ja yhteiselämästä.</w:t>
      </w:r>
      <w:r w:rsidR="000E1377" w:rsidRPr="00865F07">
        <w:rPr>
          <w:rFonts w:ascii="Verdana" w:hAnsi="Verdana"/>
        </w:rPr>
        <w:t xml:space="preserve"> </w:t>
      </w:r>
    </w:p>
    <w:p w:rsidR="0047041E" w:rsidRDefault="00135B9E">
      <w:pPr>
        <w:rPr>
          <w:rFonts w:ascii="Verdana" w:hAnsi="Verdana"/>
        </w:rPr>
      </w:pPr>
      <w:r>
        <w:rPr>
          <w:rFonts w:ascii="Verdana" w:hAnsi="Verdana"/>
        </w:rPr>
        <w:t>M</w:t>
      </w:r>
      <w:r w:rsidRPr="00865F07">
        <w:rPr>
          <w:rFonts w:ascii="Verdana" w:hAnsi="Verdana"/>
        </w:rPr>
        <w:t>etsä, luonnon oma koulu</w:t>
      </w:r>
      <w:r w:rsidR="00B63A98">
        <w:rPr>
          <w:rFonts w:ascii="Verdana" w:hAnsi="Verdana"/>
        </w:rPr>
        <w:t xml:space="preserve">, on upea </w:t>
      </w:r>
      <w:r w:rsidR="005C4312">
        <w:rPr>
          <w:rFonts w:ascii="Verdana" w:hAnsi="Verdana"/>
        </w:rPr>
        <w:t xml:space="preserve">ja innostava </w:t>
      </w:r>
      <w:r w:rsidR="00B63A98">
        <w:rPr>
          <w:rFonts w:ascii="Verdana" w:hAnsi="Verdana"/>
        </w:rPr>
        <w:t xml:space="preserve">ympäristö </w:t>
      </w:r>
      <w:r w:rsidR="000E1377" w:rsidRPr="00865F07">
        <w:rPr>
          <w:rFonts w:ascii="Verdana" w:hAnsi="Verdana"/>
        </w:rPr>
        <w:t>lapse</w:t>
      </w:r>
      <w:r>
        <w:rPr>
          <w:rFonts w:ascii="Verdana" w:hAnsi="Verdana"/>
        </w:rPr>
        <w:t>n monipuoliselle kehitykselle</w:t>
      </w:r>
      <w:r w:rsidR="000E1377" w:rsidRPr="00865F07">
        <w:rPr>
          <w:rFonts w:ascii="Verdana" w:hAnsi="Verdana"/>
        </w:rPr>
        <w:t>.</w:t>
      </w:r>
      <w:r w:rsidR="00B63A98">
        <w:rPr>
          <w:rFonts w:ascii="Verdana" w:hAnsi="Verdana"/>
        </w:rPr>
        <w:t xml:space="preserve"> </w:t>
      </w:r>
      <w:r w:rsidR="000E1377" w:rsidRPr="00865F07">
        <w:rPr>
          <w:rFonts w:ascii="Verdana" w:hAnsi="Verdana"/>
        </w:rPr>
        <w:t>Lapsen omien myönteisten kokemusten ja elämysten perusteella herää kiinnostus ihmisen ja luonnon vuorovaikutukse</w:t>
      </w:r>
      <w:r w:rsidR="00AF7232" w:rsidRPr="00865F07">
        <w:rPr>
          <w:rFonts w:ascii="Verdana" w:hAnsi="Verdana"/>
        </w:rPr>
        <w:t>en sekä luonnon suojelemiseen. L</w:t>
      </w:r>
      <w:r w:rsidR="000E1377" w:rsidRPr="00865F07">
        <w:rPr>
          <w:rFonts w:ascii="Verdana" w:hAnsi="Verdana"/>
        </w:rPr>
        <w:t>apsi oppii ymmärtämään ja arvostamaan luonnonvaraista ja rakennettua ympäristöä.</w:t>
      </w:r>
      <w:r w:rsidR="00094510" w:rsidRPr="00865F07">
        <w:rPr>
          <w:rFonts w:ascii="Verdana" w:hAnsi="Verdana"/>
        </w:rPr>
        <w:t xml:space="preserve"> </w:t>
      </w:r>
      <w:r w:rsidR="00836DC5" w:rsidRPr="00865F07">
        <w:rPr>
          <w:rFonts w:ascii="Verdana" w:hAnsi="Verdana"/>
        </w:rPr>
        <w:t>Ulkoilu</w:t>
      </w:r>
      <w:r w:rsidR="00B63A98">
        <w:rPr>
          <w:rFonts w:ascii="Verdana" w:hAnsi="Verdana"/>
        </w:rPr>
        <w:t xml:space="preserve"> joka säällä,</w:t>
      </w:r>
      <w:r w:rsidR="000E1377" w:rsidRPr="00865F07">
        <w:rPr>
          <w:rFonts w:ascii="Verdana" w:hAnsi="Verdana"/>
        </w:rPr>
        <w:t xml:space="preserve"> vuod</w:t>
      </w:r>
      <w:r w:rsidR="00AF7232" w:rsidRPr="00865F07">
        <w:rPr>
          <w:rFonts w:ascii="Verdana" w:hAnsi="Verdana"/>
        </w:rPr>
        <w:t>en ympäri</w:t>
      </w:r>
      <w:r w:rsidR="00EC1ECE">
        <w:rPr>
          <w:rFonts w:ascii="Verdana" w:hAnsi="Verdana"/>
        </w:rPr>
        <w:t>,</w:t>
      </w:r>
      <w:r w:rsidR="00AF7232" w:rsidRPr="00865F07">
        <w:rPr>
          <w:rFonts w:ascii="Verdana" w:hAnsi="Verdana"/>
        </w:rPr>
        <w:t xml:space="preserve"> antaa lapsille elämyk</w:t>
      </w:r>
      <w:r w:rsidR="000E1377" w:rsidRPr="00865F07">
        <w:rPr>
          <w:rFonts w:ascii="Verdana" w:hAnsi="Verdana"/>
        </w:rPr>
        <w:t>siä ja seikkailuja, joista syntyy unoht</w:t>
      </w:r>
      <w:r w:rsidR="00EC1ECE">
        <w:rPr>
          <w:rFonts w:ascii="Verdana" w:hAnsi="Verdana"/>
        </w:rPr>
        <w:t xml:space="preserve">umattomia </w:t>
      </w:r>
      <w:r w:rsidR="000E1377" w:rsidRPr="00865F07">
        <w:rPr>
          <w:rFonts w:ascii="Verdana" w:hAnsi="Verdana"/>
        </w:rPr>
        <w:t>muistoja. Lähtökohtana ja tärkeimpänä arv</w:t>
      </w:r>
      <w:r w:rsidR="00B54843" w:rsidRPr="00865F07">
        <w:rPr>
          <w:rFonts w:ascii="Verdana" w:hAnsi="Verdana"/>
        </w:rPr>
        <w:t xml:space="preserve">ona on kaiken elämän kunnioitus.                     </w:t>
      </w:r>
    </w:p>
    <w:p w:rsidR="00C53E05" w:rsidRPr="00865F07" w:rsidRDefault="009E0F4D">
      <w:pPr>
        <w:rPr>
          <w:rFonts w:ascii="Verdana" w:hAnsi="Verdana"/>
        </w:rPr>
      </w:pPr>
      <w:r w:rsidRPr="00865F07">
        <w:rPr>
          <w:rFonts w:ascii="Verdana" w:hAnsi="Verdana"/>
          <w:noProof/>
        </w:rPr>
        <w:drawing>
          <wp:anchor distT="0" distB="0" distL="114300" distR="114300" simplePos="0" relativeHeight="251660800" behindDoc="0" locked="0" layoutInCell="1" allowOverlap="1" wp14:anchorId="4383DACF" wp14:editId="346E0128">
            <wp:simplePos x="0" y="0"/>
            <wp:positionH relativeFrom="column">
              <wp:posOffset>3051810</wp:posOffset>
            </wp:positionH>
            <wp:positionV relativeFrom="paragraph">
              <wp:posOffset>777875</wp:posOffset>
            </wp:positionV>
            <wp:extent cx="160020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343" y="21282"/>
                <wp:lineTo x="21343" y="0"/>
                <wp:lineTo x="0" y="0"/>
              </wp:wrapPolygon>
            </wp:wrapThrough>
            <wp:docPr id="15" name="Kuva 10" descr="IMG_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Kuva 4" descr="IMG_003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F07">
        <w:rPr>
          <w:rFonts w:ascii="Verdana" w:hAnsi="Verdana"/>
          <w:noProof/>
        </w:rPr>
        <w:drawing>
          <wp:anchor distT="0" distB="0" distL="114300" distR="114300" simplePos="0" relativeHeight="251656704" behindDoc="0" locked="0" layoutInCell="1" allowOverlap="1" wp14:anchorId="21AEF5E3" wp14:editId="501BC381">
            <wp:simplePos x="0" y="0"/>
            <wp:positionH relativeFrom="column">
              <wp:posOffset>-209550</wp:posOffset>
            </wp:positionH>
            <wp:positionV relativeFrom="paragraph">
              <wp:posOffset>762635</wp:posOffset>
            </wp:positionV>
            <wp:extent cx="1609725" cy="1301115"/>
            <wp:effectExtent l="0" t="0" r="9525" b="0"/>
            <wp:wrapThrough wrapText="bothSides">
              <wp:wrapPolygon edited="0">
                <wp:start x="0" y="0"/>
                <wp:lineTo x="0" y="21189"/>
                <wp:lineTo x="21472" y="21189"/>
                <wp:lineTo x="21472" y="0"/>
                <wp:lineTo x="0" y="0"/>
              </wp:wrapPolygon>
            </wp:wrapThrough>
            <wp:docPr id="12" name="Kuva 7" descr="elokuun loppu 2011 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Sisällön paikkamerkki 3" descr="elokuun loppu 2011 068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F07">
        <w:rPr>
          <w:rFonts w:ascii="Verdana" w:hAnsi="Verdana"/>
          <w:noProof/>
        </w:rPr>
        <w:drawing>
          <wp:anchor distT="0" distB="0" distL="114300" distR="114300" simplePos="0" relativeHeight="251659776" behindDoc="0" locked="0" layoutInCell="1" allowOverlap="1" wp14:anchorId="206C1D2E" wp14:editId="6EA82442">
            <wp:simplePos x="0" y="0"/>
            <wp:positionH relativeFrom="column">
              <wp:posOffset>1497330</wp:posOffset>
            </wp:positionH>
            <wp:positionV relativeFrom="paragraph">
              <wp:posOffset>785495</wp:posOffset>
            </wp:positionV>
            <wp:extent cx="1485900" cy="1278255"/>
            <wp:effectExtent l="0" t="0" r="0" b="0"/>
            <wp:wrapThrough wrapText="bothSides">
              <wp:wrapPolygon edited="0">
                <wp:start x="0" y="0"/>
                <wp:lineTo x="0" y="21246"/>
                <wp:lineTo x="21323" y="21246"/>
                <wp:lineTo x="21323" y="0"/>
                <wp:lineTo x="0" y="0"/>
              </wp:wrapPolygon>
            </wp:wrapThrough>
            <wp:docPr id="13" name="Kuva 8" descr="kevät10 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Sisällön paikkamerkki 3" descr="kevät10 08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40A" w:rsidRPr="00865F07"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 wp14:anchorId="7B2F19B8" wp14:editId="58FA9EE7">
            <wp:simplePos x="0" y="0"/>
            <wp:positionH relativeFrom="column">
              <wp:posOffset>4756785</wp:posOffset>
            </wp:positionH>
            <wp:positionV relativeFrom="paragraph">
              <wp:posOffset>776605</wp:posOffset>
            </wp:positionV>
            <wp:extent cx="14859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23" y="21440"/>
                <wp:lineTo x="21323" y="0"/>
                <wp:lineTo x="0" y="0"/>
              </wp:wrapPolygon>
            </wp:wrapTight>
            <wp:docPr id="16" name="Kuva 4" descr="E:\2012-06-18 Tarjan Suunnittelupäiväkuvat 2012\Tarjan Suunnittelupäiväkuvat 2012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2-06-18 Tarjan Suunnittelupäiväkuvat 2012\Tarjan Suunnittelupäiväkuvat 2012 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97B">
        <w:rPr>
          <w:rFonts w:ascii="Verdana" w:hAnsi="Verdana"/>
        </w:rPr>
        <w:t>Ryhmässä on 14</w:t>
      </w:r>
      <w:r>
        <w:rPr>
          <w:rFonts w:ascii="Verdana" w:hAnsi="Verdana"/>
        </w:rPr>
        <w:t xml:space="preserve"> paikkaa</w:t>
      </w:r>
      <w:r w:rsidR="0097697B">
        <w:rPr>
          <w:rFonts w:ascii="Verdana" w:hAnsi="Verdana"/>
        </w:rPr>
        <w:t xml:space="preserve"> ja heidän kanssaan </w:t>
      </w:r>
      <w:r w:rsidR="00135B9E">
        <w:rPr>
          <w:rFonts w:ascii="Verdana" w:hAnsi="Verdana"/>
        </w:rPr>
        <w:t xml:space="preserve">työskentelevät </w:t>
      </w:r>
      <w:r>
        <w:rPr>
          <w:rFonts w:ascii="Verdana" w:hAnsi="Verdana"/>
        </w:rPr>
        <w:t xml:space="preserve">Varhaiskasvatuksen </w:t>
      </w:r>
      <w:r w:rsidR="00BD396B">
        <w:rPr>
          <w:rFonts w:ascii="Verdana" w:hAnsi="Verdana"/>
        </w:rPr>
        <w:t>lastenhoitaja</w:t>
      </w:r>
      <w:r>
        <w:rPr>
          <w:rFonts w:ascii="Verdana" w:hAnsi="Verdana"/>
        </w:rPr>
        <w:t xml:space="preserve"> Helena Miettinen </w:t>
      </w:r>
      <w:r w:rsidR="003C0D01" w:rsidRPr="00865F07">
        <w:rPr>
          <w:rFonts w:ascii="Verdana" w:hAnsi="Verdana"/>
        </w:rPr>
        <w:t xml:space="preserve">ja </w:t>
      </w:r>
      <w:r>
        <w:rPr>
          <w:rFonts w:ascii="Verdana" w:hAnsi="Verdana"/>
        </w:rPr>
        <w:t>Varhaiskasvatuksen</w:t>
      </w:r>
      <w:r w:rsidR="00021F21">
        <w:rPr>
          <w:rFonts w:ascii="Verdana" w:hAnsi="Verdana"/>
        </w:rPr>
        <w:t xml:space="preserve"> </w:t>
      </w:r>
      <w:r w:rsidR="00836DC5" w:rsidRPr="00865F07">
        <w:rPr>
          <w:rFonts w:ascii="Verdana" w:hAnsi="Verdana"/>
        </w:rPr>
        <w:t>opettaja</w:t>
      </w:r>
      <w:r w:rsidR="0097697B">
        <w:rPr>
          <w:rFonts w:ascii="Verdana" w:hAnsi="Verdana"/>
        </w:rPr>
        <w:t xml:space="preserve"> Tarja Mäntylä.</w:t>
      </w:r>
    </w:p>
    <w:sectPr w:rsidR="00C53E05" w:rsidRPr="00865F07" w:rsidSect="0025514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6E5" w:rsidRDefault="00CE16E5" w:rsidP="006E7512">
      <w:pPr>
        <w:spacing w:after="0" w:line="240" w:lineRule="auto"/>
      </w:pPr>
      <w:r>
        <w:separator/>
      </w:r>
    </w:p>
  </w:endnote>
  <w:endnote w:type="continuationSeparator" w:id="0">
    <w:p w:rsidR="00CE16E5" w:rsidRDefault="00CE16E5" w:rsidP="006E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chez">
    <w:altName w:val="Times New Roman"/>
    <w:charset w:val="00"/>
    <w:family w:val="auto"/>
    <w:pitch w:val="variable"/>
    <w:sig w:usb0="00000001" w:usb1="4000005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6E5" w:rsidRDefault="00CE16E5" w:rsidP="006E7512">
      <w:pPr>
        <w:spacing w:after="0" w:line="240" w:lineRule="auto"/>
      </w:pPr>
      <w:r>
        <w:separator/>
      </w:r>
    </w:p>
  </w:footnote>
  <w:footnote w:type="continuationSeparator" w:id="0">
    <w:p w:rsidR="00CE16E5" w:rsidRDefault="00CE16E5" w:rsidP="006E7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A7"/>
    <w:rsid w:val="00021F21"/>
    <w:rsid w:val="00071DE3"/>
    <w:rsid w:val="00072C5A"/>
    <w:rsid w:val="00094510"/>
    <w:rsid w:val="000B7142"/>
    <w:rsid w:val="000E1377"/>
    <w:rsid w:val="000F65E5"/>
    <w:rsid w:val="00135B9E"/>
    <w:rsid w:val="00162E44"/>
    <w:rsid w:val="001C5E8E"/>
    <w:rsid w:val="00204F64"/>
    <w:rsid w:val="0021145D"/>
    <w:rsid w:val="002509E2"/>
    <w:rsid w:val="00255149"/>
    <w:rsid w:val="00293379"/>
    <w:rsid w:val="002A7CF7"/>
    <w:rsid w:val="002E672E"/>
    <w:rsid w:val="00370AAC"/>
    <w:rsid w:val="003971C5"/>
    <w:rsid w:val="003C0D01"/>
    <w:rsid w:val="00444B79"/>
    <w:rsid w:val="0047041E"/>
    <w:rsid w:val="00576EEC"/>
    <w:rsid w:val="005C4312"/>
    <w:rsid w:val="006E7512"/>
    <w:rsid w:val="00716A65"/>
    <w:rsid w:val="00716AD9"/>
    <w:rsid w:val="00774709"/>
    <w:rsid w:val="00836DC5"/>
    <w:rsid w:val="00865F07"/>
    <w:rsid w:val="008B08A7"/>
    <w:rsid w:val="0097697B"/>
    <w:rsid w:val="009B03BF"/>
    <w:rsid w:val="009B7845"/>
    <w:rsid w:val="009E0F4D"/>
    <w:rsid w:val="00A5095B"/>
    <w:rsid w:val="00AB2A3A"/>
    <w:rsid w:val="00AF7232"/>
    <w:rsid w:val="00B000D1"/>
    <w:rsid w:val="00B117AA"/>
    <w:rsid w:val="00B13DEF"/>
    <w:rsid w:val="00B3442A"/>
    <w:rsid w:val="00B54843"/>
    <w:rsid w:val="00B63A98"/>
    <w:rsid w:val="00B93053"/>
    <w:rsid w:val="00BD396B"/>
    <w:rsid w:val="00C408B3"/>
    <w:rsid w:val="00C53E05"/>
    <w:rsid w:val="00C600B3"/>
    <w:rsid w:val="00CE16E5"/>
    <w:rsid w:val="00D53ED2"/>
    <w:rsid w:val="00D9745A"/>
    <w:rsid w:val="00E63E74"/>
    <w:rsid w:val="00E92353"/>
    <w:rsid w:val="00EC1ECE"/>
    <w:rsid w:val="00ED540A"/>
    <w:rsid w:val="00F252BF"/>
    <w:rsid w:val="00F33C49"/>
    <w:rsid w:val="00F908F0"/>
    <w:rsid w:val="00FB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368E1C-8EBD-4B2F-BF83-514DB3CD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1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16AD9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6E75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6E7512"/>
  </w:style>
  <w:style w:type="paragraph" w:styleId="Alatunniste">
    <w:name w:val="footer"/>
    <w:basedOn w:val="Normaali"/>
    <w:link w:val="AlatunnisteChar"/>
    <w:uiPriority w:val="99"/>
    <w:semiHidden/>
    <w:unhideWhenUsed/>
    <w:rsid w:val="006E75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6E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Valimo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8BF4E-EB2B-4DB6-8F39-272FDD41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1723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Seutu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Jyrinki Riitta</cp:lastModifiedBy>
  <cp:revision>2</cp:revision>
  <dcterms:created xsi:type="dcterms:W3CDTF">2020-11-06T12:43:00Z</dcterms:created>
  <dcterms:modified xsi:type="dcterms:W3CDTF">2020-11-06T12:43:00Z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-617341218</vt:i4>
  </property>
  <property fmtid="{D5CDD505-2E9C-101B-9397-08002B2CF9AE}" pid="3" name="_NewReviewCycle">
    <vt:lpwstr/>
  </property>
  <property fmtid="{D5CDD505-2E9C-101B-9397-08002B2CF9AE}" pid="4" name="_EmailSubject">
    <vt:lpwstr>Luhtaröllit</vt:lpwstr>
  </property>
  <property fmtid="{D5CDD505-2E9C-101B-9397-08002B2CF9AE}" pid="5" name="_AuthorEmail">
    <vt:lpwstr>Tarja.Mantyla@pirkkala.fi</vt:lpwstr>
  </property>
  <property fmtid="{D5CDD505-2E9C-101B-9397-08002B2CF9AE}" pid="6" name="_AuthorEmailDisplayName">
    <vt:lpwstr>Mäntylä Tarja</vt:lpwstr>
  </property>
  <property fmtid="{D5CDD505-2E9C-101B-9397-08002B2CF9AE}" pid="7" name="_PreviousAdHocReviewCycleID">
    <vt:i4>-651081202</vt:i4>
  </property>
  <property fmtid="{D5CDD505-2E9C-101B-9397-08002B2CF9AE}" pid="8" name="_ReviewingToolsShownOnce">
    <vt:lpwstr/>
  </property>
</Properties>
</file>